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5A" w:rsidRPr="0028455A" w:rsidRDefault="0028455A" w:rsidP="0028455A">
      <w:pPr>
        <w:pStyle w:val="ListParagraph"/>
        <w:numPr>
          <w:ilvl w:val="0"/>
          <w:numId w:val="1"/>
        </w:numPr>
        <w:spacing w:line="360" w:lineRule="auto"/>
        <w:jc w:val="right"/>
        <w:rPr>
          <w:b/>
          <w:lang w:val="sr-Latn-CS"/>
        </w:rPr>
      </w:pPr>
      <w:r w:rsidRPr="0028455A">
        <w:rPr>
          <w:b/>
          <w:lang w:val="sr-Latn-CS"/>
        </w:rPr>
        <w:t>Predlog -</w:t>
      </w:r>
    </w:p>
    <w:p w:rsidR="004E683F" w:rsidRPr="001C79E7" w:rsidRDefault="0028455A" w:rsidP="001C79E7">
      <w:pPr>
        <w:spacing w:line="360" w:lineRule="auto"/>
        <w:ind w:firstLine="360"/>
        <w:jc w:val="both"/>
        <w:rPr>
          <w:lang w:val="sr-Cyrl-CS"/>
        </w:rPr>
      </w:pPr>
      <w:r>
        <w:rPr>
          <w:lang w:val="sr-Latn-CS"/>
        </w:rPr>
        <w:t>Na osnovu člana</w:t>
      </w:r>
      <w:r w:rsidR="004E683F">
        <w:rPr>
          <w:lang w:val="sr-Cyrl-CS"/>
        </w:rPr>
        <w:t xml:space="preserve"> 329. </w:t>
      </w:r>
      <w:r w:rsidR="00940950">
        <w:rPr>
          <w:lang w:val="sr-Latn-RS"/>
        </w:rPr>
        <w:t xml:space="preserve">stava 1. tačke 8. </w:t>
      </w:r>
      <w:r>
        <w:rPr>
          <w:lang w:val="sr-Latn-CS"/>
        </w:rPr>
        <w:t>Zakona o privrednim društvima</w:t>
      </w:r>
      <w:r w:rsidR="004E683F">
        <w:rPr>
          <w:lang w:val="sr-Cyrl-CS"/>
        </w:rPr>
        <w:t xml:space="preserve"> ("</w:t>
      </w:r>
      <w:r>
        <w:rPr>
          <w:lang w:val="sr-Latn-CS"/>
        </w:rPr>
        <w:t>Sl</w:t>
      </w:r>
      <w:r w:rsidR="004E683F">
        <w:rPr>
          <w:lang w:val="sr-Cyrl-CS"/>
        </w:rPr>
        <w:t xml:space="preserve">. </w:t>
      </w:r>
      <w:r w:rsidR="00CE0E96">
        <w:rPr>
          <w:lang w:val="sr-Latn-CS"/>
        </w:rPr>
        <w:t>g</w:t>
      </w:r>
      <w:r>
        <w:rPr>
          <w:lang w:val="sr-Latn-CS"/>
        </w:rPr>
        <w:t>lasnik  RS</w:t>
      </w:r>
      <w:r w:rsidR="004E683F">
        <w:rPr>
          <w:lang w:val="sr-Cyrl-CS"/>
        </w:rPr>
        <w:t xml:space="preserve">", </w:t>
      </w:r>
      <w:r>
        <w:rPr>
          <w:lang w:val="sr-Latn-CS"/>
        </w:rPr>
        <w:t>br</w:t>
      </w:r>
      <w:r w:rsidR="00181E6E">
        <w:rPr>
          <w:lang w:val="sr-Cyrl-CS"/>
        </w:rPr>
        <w:t>.</w:t>
      </w:r>
      <w:r w:rsidR="00181E6E">
        <w:rPr>
          <w:lang w:val="sr-Latn-RS"/>
        </w:rPr>
        <w:t xml:space="preserve"> </w:t>
      </w:r>
      <w:r w:rsidR="0068017C">
        <w:rPr>
          <w:lang w:val="sr-Cyrl-CS"/>
        </w:rPr>
        <w:t>36/2011, 99/2011, 83/2014</w:t>
      </w:r>
      <w:r w:rsidR="0068017C">
        <w:rPr>
          <w:lang w:val="sr-Latn-RS"/>
        </w:rPr>
        <w:t>,</w:t>
      </w:r>
      <w:r w:rsidR="00181E6E" w:rsidRPr="00181E6E">
        <w:rPr>
          <w:lang w:val="sr-Cyrl-CS"/>
        </w:rPr>
        <w:t xml:space="preserve"> 5/2015</w:t>
      </w:r>
      <w:r w:rsidR="0016527D">
        <w:rPr>
          <w:lang w:val="sr-Latn-RS"/>
        </w:rPr>
        <w:t xml:space="preserve">, 44/2018, </w:t>
      </w:r>
      <w:r w:rsidR="0068017C">
        <w:rPr>
          <w:lang w:val="sr-Latn-RS"/>
        </w:rPr>
        <w:t xml:space="preserve"> 95/2018</w:t>
      </w:r>
      <w:r w:rsidR="00634063">
        <w:rPr>
          <w:lang w:val="sr-Latn-RS"/>
        </w:rPr>
        <w:t xml:space="preserve"> , </w:t>
      </w:r>
      <w:r w:rsidR="0016527D">
        <w:rPr>
          <w:lang w:val="sr-Latn-RS"/>
        </w:rPr>
        <w:t>91/2019</w:t>
      </w:r>
      <w:r w:rsidR="00634063">
        <w:rPr>
          <w:lang w:val="sr-Latn-RS"/>
        </w:rPr>
        <w:t xml:space="preserve"> i 109/2021</w:t>
      </w:r>
      <w:r w:rsidR="004E683F">
        <w:rPr>
          <w:lang w:val="sr-Cyrl-CS"/>
        </w:rPr>
        <w:t xml:space="preserve">) </w:t>
      </w:r>
      <w:r>
        <w:rPr>
          <w:lang w:val="sr-Latn-CS"/>
        </w:rPr>
        <w:t xml:space="preserve">skupština akcionarskog društva </w:t>
      </w:r>
      <w:r w:rsidR="004E683F">
        <w:rPr>
          <w:lang w:val="sr-Cyrl-CS"/>
        </w:rPr>
        <w:t xml:space="preserve"> </w:t>
      </w:r>
      <w:r>
        <w:rPr>
          <w:lang w:val="sr-Latn-CS"/>
        </w:rPr>
        <w:t xml:space="preserve">Duvanske industrije </w:t>
      </w:r>
      <w:r w:rsidR="004E683F">
        <w:rPr>
          <w:lang w:val="sr-Cyrl-CS"/>
        </w:rPr>
        <w:t xml:space="preserve"> "</w:t>
      </w:r>
      <w:r>
        <w:rPr>
          <w:lang w:val="sr-Latn-CS"/>
        </w:rPr>
        <w:t>ČOKA</w:t>
      </w:r>
      <w:r w:rsidR="004E683F">
        <w:rPr>
          <w:lang w:val="sr-Cyrl-CS"/>
        </w:rPr>
        <w:t xml:space="preserve">", </w:t>
      </w:r>
      <w:r>
        <w:rPr>
          <w:lang w:val="sr-Latn-CS"/>
        </w:rPr>
        <w:t>na redovnoj sednici održanoj</w:t>
      </w:r>
      <w:r w:rsidR="0047323A">
        <w:rPr>
          <w:lang w:val="sr-Cyrl-CS"/>
        </w:rPr>
        <w:t xml:space="preserve"> </w:t>
      </w:r>
      <w:r w:rsidR="00FB7214">
        <w:rPr>
          <w:lang w:val="sr-Latn-RS"/>
        </w:rPr>
        <w:t>13</w:t>
      </w:r>
      <w:r w:rsidR="0047323A">
        <w:rPr>
          <w:lang w:val="sr-Cyrl-CS"/>
        </w:rPr>
        <w:t>.0</w:t>
      </w:r>
      <w:r w:rsidR="00F125E8">
        <w:rPr>
          <w:lang w:val="sr-Latn-RS"/>
        </w:rPr>
        <w:t>6</w:t>
      </w:r>
      <w:r w:rsidR="0050757C">
        <w:rPr>
          <w:lang w:val="sr-Cyrl-CS"/>
        </w:rPr>
        <w:t>.</w:t>
      </w:r>
      <w:r w:rsidR="00FF238A">
        <w:rPr>
          <w:lang w:val="sr-Cyrl-CS"/>
        </w:rPr>
        <w:t>20</w:t>
      </w:r>
      <w:r w:rsidR="00FB7214">
        <w:rPr>
          <w:lang w:val="sr-Latn-RS"/>
        </w:rPr>
        <w:t>25</w:t>
      </w:r>
      <w:r w:rsidR="004E683F">
        <w:rPr>
          <w:lang w:val="sr-Cyrl-CS"/>
        </w:rPr>
        <w:t xml:space="preserve">. </w:t>
      </w:r>
      <w:r>
        <w:rPr>
          <w:lang w:val="sr-Latn-CS"/>
        </w:rPr>
        <w:t>godine</w:t>
      </w:r>
      <w:r w:rsidR="004E683F">
        <w:rPr>
          <w:lang w:val="sr-Cyrl-CS"/>
        </w:rPr>
        <w:t xml:space="preserve">,  </w:t>
      </w:r>
      <w:r>
        <w:rPr>
          <w:lang w:val="sr-Latn-CS"/>
        </w:rPr>
        <w:t>donela je</w:t>
      </w:r>
      <w:r w:rsidR="004E683F">
        <w:rPr>
          <w:lang w:val="sr-Cyrl-CS"/>
        </w:rPr>
        <w:t xml:space="preserve"> </w:t>
      </w:r>
    </w:p>
    <w:p w:rsidR="004E683F" w:rsidRDefault="004E683F" w:rsidP="004E683F">
      <w:pPr>
        <w:spacing w:line="360" w:lineRule="auto"/>
        <w:jc w:val="both"/>
        <w:rPr>
          <w:lang w:val="sr-Cyrl-CS"/>
        </w:rPr>
      </w:pPr>
    </w:p>
    <w:p w:rsidR="004E683F" w:rsidRPr="0028455A" w:rsidRDefault="0028455A" w:rsidP="004E683F">
      <w:pPr>
        <w:jc w:val="center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 xml:space="preserve">O D L U K U </w:t>
      </w:r>
    </w:p>
    <w:p w:rsidR="004E683F" w:rsidRPr="0028455A" w:rsidRDefault="0028455A" w:rsidP="004E683F">
      <w:pPr>
        <w:jc w:val="center"/>
        <w:rPr>
          <w:szCs w:val="28"/>
          <w:lang w:val="sr-Latn-CS"/>
        </w:rPr>
      </w:pPr>
      <w:r>
        <w:rPr>
          <w:sz w:val="32"/>
          <w:szCs w:val="32"/>
          <w:lang w:val="sr-Latn-CS"/>
        </w:rPr>
        <w:t xml:space="preserve">O usvajanju </w:t>
      </w:r>
      <w:r w:rsidR="0050757C">
        <w:rPr>
          <w:sz w:val="32"/>
          <w:szCs w:val="32"/>
          <w:lang w:val="sr-Latn-CS"/>
        </w:rPr>
        <w:t xml:space="preserve">Izveštaja nezavisnog revizora </w:t>
      </w:r>
      <w:r>
        <w:rPr>
          <w:sz w:val="32"/>
          <w:szCs w:val="32"/>
          <w:lang w:val="sr-Latn-CS"/>
        </w:rPr>
        <w:t>o revizij</w:t>
      </w:r>
      <w:r w:rsidR="0047323A">
        <w:rPr>
          <w:sz w:val="32"/>
          <w:szCs w:val="32"/>
          <w:lang w:val="sr-Latn-CS"/>
        </w:rPr>
        <w:t xml:space="preserve">i </w:t>
      </w:r>
      <w:r w:rsidR="00414000">
        <w:rPr>
          <w:sz w:val="32"/>
          <w:szCs w:val="32"/>
          <w:lang w:val="sr-Latn-CS"/>
        </w:rPr>
        <w:t>f</w:t>
      </w:r>
      <w:r w:rsidR="00FB7214">
        <w:rPr>
          <w:sz w:val="32"/>
          <w:szCs w:val="32"/>
          <w:lang w:val="sr-Latn-CS"/>
        </w:rPr>
        <w:t>inansijskog izveštaja za 2024</w:t>
      </w:r>
      <w:r>
        <w:rPr>
          <w:sz w:val="32"/>
          <w:szCs w:val="32"/>
          <w:lang w:val="sr-Latn-CS"/>
        </w:rPr>
        <w:t>. godinu</w:t>
      </w:r>
    </w:p>
    <w:p w:rsidR="004E683F" w:rsidRDefault="004E683F" w:rsidP="004E683F">
      <w:pPr>
        <w:spacing w:line="360" w:lineRule="auto"/>
        <w:jc w:val="both"/>
        <w:rPr>
          <w:szCs w:val="28"/>
          <w:lang w:val="sr-Cyrl-CS"/>
        </w:rPr>
      </w:pPr>
    </w:p>
    <w:p w:rsidR="004E683F" w:rsidRDefault="004E683F" w:rsidP="004E683F">
      <w:pPr>
        <w:spacing w:line="360" w:lineRule="auto"/>
        <w:jc w:val="both"/>
        <w:rPr>
          <w:szCs w:val="28"/>
          <w:lang w:val="sr-Cyrl-CS"/>
        </w:rPr>
      </w:pPr>
    </w:p>
    <w:p w:rsidR="004E683F" w:rsidRDefault="0028455A" w:rsidP="004E683F">
      <w:pPr>
        <w:spacing w:line="360" w:lineRule="auto"/>
        <w:jc w:val="center"/>
        <w:rPr>
          <w:szCs w:val="28"/>
          <w:lang w:val="sr-Cyrl-CS"/>
        </w:rPr>
      </w:pPr>
      <w:r>
        <w:rPr>
          <w:szCs w:val="28"/>
          <w:lang w:val="sr-Latn-CS"/>
        </w:rPr>
        <w:t>Član</w:t>
      </w:r>
      <w:r w:rsidR="004E683F">
        <w:rPr>
          <w:szCs w:val="28"/>
          <w:lang w:val="sr-Cyrl-CS"/>
        </w:rPr>
        <w:t xml:space="preserve"> 1.</w:t>
      </w:r>
    </w:p>
    <w:p w:rsidR="004E683F" w:rsidRDefault="004E683F" w:rsidP="004E683F">
      <w:pPr>
        <w:spacing w:line="360" w:lineRule="auto"/>
        <w:jc w:val="both"/>
        <w:rPr>
          <w:szCs w:val="28"/>
          <w:lang w:val="sr-Cyrl-CS"/>
        </w:rPr>
      </w:pPr>
      <w:r>
        <w:rPr>
          <w:szCs w:val="28"/>
          <w:lang w:val="sr-Cyrl-CS"/>
        </w:rPr>
        <w:tab/>
      </w:r>
      <w:r>
        <w:rPr>
          <w:szCs w:val="28"/>
          <w:lang w:val="sr-Cyrl-CS"/>
        </w:rPr>
        <w:tab/>
      </w:r>
      <w:r w:rsidR="0028455A">
        <w:rPr>
          <w:szCs w:val="28"/>
          <w:lang w:val="sr-Latn-CS"/>
        </w:rPr>
        <w:t xml:space="preserve">Usvaja se </w:t>
      </w:r>
      <w:r w:rsidR="0050757C">
        <w:rPr>
          <w:szCs w:val="28"/>
          <w:lang w:val="sr-Latn-CS"/>
        </w:rPr>
        <w:t>Izveštaj nezavisnog</w:t>
      </w:r>
      <w:r w:rsidR="0028455A">
        <w:rPr>
          <w:szCs w:val="28"/>
          <w:lang w:val="sr-Latn-CS"/>
        </w:rPr>
        <w:t xml:space="preserve"> revizora o reviziji </w:t>
      </w:r>
      <w:r w:rsidR="00414000">
        <w:rPr>
          <w:szCs w:val="28"/>
          <w:lang w:val="sr-Latn-CS"/>
        </w:rPr>
        <w:t>f</w:t>
      </w:r>
      <w:r w:rsidR="00FB7214">
        <w:rPr>
          <w:szCs w:val="28"/>
          <w:lang w:val="sr-Latn-CS"/>
        </w:rPr>
        <w:t>inansijskog izveštaja za 2024</w:t>
      </w:r>
      <w:r w:rsidR="0028455A">
        <w:rPr>
          <w:szCs w:val="28"/>
          <w:lang w:val="sr-Latn-CS"/>
        </w:rPr>
        <w:t>. godinu.</w:t>
      </w:r>
      <w:r>
        <w:rPr>
          <w:szCs w:val="28"/>
          <w:lang w:val="sr-Cyrl-CS"/>
        </w:rPr>
        <w:t xml:space="preserve"> </w:t>
      </w:r>
    </w:p>
    <w:p w:rsidR="004E683F" w:rsidRDefault="004E683F" w:rsidP="004E683F">
      <w:pPr>
        <w:spacing w:line="360" w:lineRule="auto"/>
        <w:jc w:val="both"/>
        <w:rPr>
          <w:szCs w:val="28"/>
          <w:lang w:val="sr-Cyrl-CS"/>
        </w:rPr>
      </w:pPr>
    </w:p>
    <w:p w:rsidR="004E683F" w:rsidRDefault="0028455A" w:rsidP="004E683F">
      <w:pPr>
        <w:spacing w:line="360" w:lineRule="auto"/>
        <w:jc w:val="center"/>
        <w:rPr>
          <w:szCs w:val="28"/>
          <w:lang w:val="sr-Cyrl-CS"/>
        </w:rPr>
      </w:pPr>
      <w:r>
        <w:rPr>
          <w:szCs w:val="28"/>
          <w:lang w:val="sr-Latn-CS"/>
        </w:rPr>
        <w:t>Član</w:t>
      </w:r>
      <w:r w:rsidR="004E683F">
        <w:rPr>
          <w:szCs w:val="28"/>
          <w:lang w:val="sr-Cyrl-CS"/>
        </w:rPr>
        <w:t xml:space="preserve"> 2.</w:t>
      </w:r>
    </w:p>
    <w:p w:rsidR="004E683F" w:rsidRDefault="004E683F" w:rsidP="000129B4">
      <w:pPr>
        <w:spacing w:line="360" w:lineRule="auto"/>
        <w:jc w:val="both"/>
        <w:rPr>
          <w:szCs w:val="28"/>
          <w:lang w:val="sr-Latn-CS"/>
        </w:rPr>
      </w:pPr>
      <w:r>
        <w:rPr>
          <w:szCs w:val="28"/>
          <w:lang w:val="sr-Cyrl-CS"/>
        </w:rPr>
        <w:tab/>
      </w:r>
      <w:r>
        <w:rPr>
          <w:szCs w:val="28"/>
          <w:lang w:val="sr-Cyrl-CS"/>
        </w:rPr>
        <w:tab/>
      </w:r>
      <w:r w:rsidR="0028455A">
        <w:rPr>
          <w:szCs w:val="28"/>
          <w:lang w:val="sr-Latn-CS"/>
        </w:rPr>
        <w:t>Sastavni deo ove Odluke je</w:t>
      </w:r>
      <w:r>
        <w:rPr>
          <w:szCs w:val="28"/>
          <w:lang w:val="sr-Cyrl-CS"/>
        </w:rPr>
        <w:t xml:space="preserve"> </w:t>
      </w:r>
      <w:proofErr w:type="spellStart"/>
      <w:r w:rsidR="00E81CF1">
        <w:rPr>
          <w:szCs w:val="28"/>
        </w:rPr>
        <w:t>Izve</w:t>
      </w:r>
      <w:proofErr w:type="spellEnd"/>
      <w:r w:rsidR="00E81CF1" w:rsidRPr="0050757C">
        <w:rPr>
          <w:szCs w:val="28"/>
          <w:lang w:val="sr-Cyrl-CS"/>
        </w:rPr>
        <w:t>š</w:t>
      </w:r>
      <w:proofErr w:type="spellStart"/>
      <w:r w:rsidR="00E81CF1">
        <w:rPr>
          <w:szCs w:val="28"/>
        </w:rPr>
        <w:t>taj</w:t>
      </w:r>
      <w:proofErr w:type="spellEnd"/>
      <w:r w:rsidR="000129B4">
        <w:rPr>
          <w:szCs w:val="28"/>
          <w:lang w:val="sr-Latn-CS"/>
        </w:rPr>
        <w:t xml:space="preserve"> revizora o revizij</w:t>
      </w:r>
      <w:r w:rsidR="001212F4">
        <w:rPr>
          <w:szCs w:val="28"/>
          <w:lang w:val="sr-Latn-CS"/>
        </w:rPr>
        <w:t xml:space="preserve">i </w:t>
      </w:r>
      <w:r w:rsidR="00414000">
        <w:rPr>
          <w:szCs w:val="28"/>
          <w:lang w:val="sr-Latn-CS"/>
        </w:rPr>
        <w:t>f</w:t>
      </w:r>
      <w:r w:rsidR="00634063">
        <w:rPr>
          <w:szCs w:val="28"/>
          <w:lang w:val="sr-Latn-CS"/>
        </w:rPr>
        <w:t>inansijskog izveštaja za 202</w:t>
      </w:r>
      <w:r w:rsidR="00FB7214">
        <w:rPr>
          <w:szCs w:val="28"/>
          <w:lang w:val="sr-Latn-CS"/>
        </w:rPr>
        <w:t>4</w:t>
      </w:r>
      <w:r w:rsidR="000129B4">
        <w:rPr>
          <w:szCs w:val="28"/>
          <w:lang w:val="sr-Latn-CS"/>
        </w:rPr>
        <w:t xml:space="preserve">. godinu. </w:t>
      </w:r>
    </w:p>
    <w:p w:rsidR="000129B4" w:rsidRDefault="000129B4" w:rsidP="000129B4">
      <w:pPr>
        <w:spacing w:line="360" w:lineRule="auto"/>
        <w:jc w:val="both"/>
        <w:rPr>
          <w:szCs w:val="28"/>
          <w:lang w:val="sr-Cyrl-CS"/>
        </w:rPr>
      </w:pPr>
    </w:p>
    <w:p w:rsidR="004E683F" w:rsidRDefault="000129B4" w:rsidP="004E683F">
      <w:pPr>
        <w:spacing w:line="360" w:lineRule="auto"/>
        <w:jc w:val="center"/>
        <w:rPr>
          <w:szCs w:val="28"/>
          <w:lang w:val="sr-Cyrl-CS"/>
        </w:rPr>
      </w:pPr>
      <w:r>
        <w:rPr>
          <w:szCs w:val="28"/>
          <w:lang w:val="sr-Latn-CS"/>
        </w:rPr>
        <w:t>Član</w:t>
      </w:r>
      <w:r w:rsidR="004E683F">
        <w:rPr>
          <w:szCs w:val="28"/>
          <w:lang w:val="sr-Cyrl-CS"/>
        </w:rPr>
        <w:t xml:space="preserve"> 3.</w:t>
      </w:r>
    </w:p>
    <w:p w:rsidR="004E683F" w:rsidRDefault="004E683F" w:rsidP="004E683F">
      <w:pPr>
        <w:spacing w:line="360" w:lineRule="auto"/>
        <w:rPr>
          <w:szCs w:val="28"/>
          <w:lang w:val="sr-Cyrl-CS"/>
        </w:rPr>
      </w:pPr>
      <w:r>
        <w:rPr>
          <w:szCs w:val="28"/>
          <w:lang w:val="sr-Cyrl-CS"/>
        </w:rPr>
        <w:tab/>
      </w:r>
      <w:r>
        <w:rPr>
          <w:szCs w:val="28"/>
          <w:lang w:val="sr-Cyrl-CS"/>
        </w:rPr>
        <w:tab/>
      </w:r>
      <w:r w:rsidR="000129B4">
        <w:rPr>
          <w:szCs w:val="28"/>
          <w:lang w:val="sr-Latn-CS"/>
        </w:rPr>
        <w:t>Odluka stupa na snagu danom donošenja</w:t>
      </w:r>
      <w:r>
        <w:rPr>
          <w:szCs w:val="28"/>
          <w:lang w:val="sr-Cyrl-CS"/>
        </w:rPr>
        <w:t>.</w:t>
      </w:r>
    </w:p>
    <w:p w:rsidR="004E683F" w:rsidRDefault="004E683F" w:rsidP="004E683F">
      <w:pPr>
        <w:spacing w:line="360" w:lineRule="auto"/>
        <w:jc w:val="both"/>
        <w:rPr>
          <w:szCs w:val="28"/>
          <w:lang w:val="sr-Latn-RS"/>
        </w:rPr>
      </w:pPr>
    </w:p>
    <w:p w:rsidR="001C79E7" w:rsidRDefault="001C79E7" w:rsidP="004E683F">
      <w:pPr>
        <w:spacing w:line="360" w:lineRule="auto"/>
        <w:jc w:val="both"/>
        <w:rPr>
          <w:szCs w:val="28"/>
          <w:lang w:val="sr-Latn-RS"/>
        </w:rPr>
      </w:pPr>
    </w:p>
    <w:p w:rsidR="001C79E7" w:rsidRDefault="001C79E7" w:rsidP="004E683F">
      <w:pPr>
        <w:spacing w:line="360" w:lineRule="auto"/>
        <w:jc w:val="both"/>
        <w:rPr>
          <w:szCs w:val="28"/>
          <w:lang w:val="sr-Latn-RS"/>
        </w:rPr>
      </w:pPr>
    </w:p>
    <w:p w:rsidR="001C79E7" w:rsidRPr="001C79E7" w:rsidRDefault="001C79E7" w:rsidP="004E683F">
      <w:pPr>
        <w:spacing w:line="360" w:lineRule="auto"/>
        <w:jc w:val="both"/>
        <w:rPr>
          <w:szCs w:val="28"/>
          <w:lang w:val="sr-Latn-RS"/>
        </w:rPr>
      </w:pPr>
    </w:p>
    <w:p w:rsidR="004E683F" w:rsidRDefault="004E683F" w:rsidP="004E683F">
      <w:pPr>
        <w:spacing w:line="360" w:lineRule="auto"/>
        <w:jc w:val="both"/>
        <w:rPr>
          <w:szCs w:val="28"/>
          <w:lang w:val="sr-Cyrl-CS"/>
        </w:rPr>
      </w:pPr>
    </w:p>
    <w:p w:rsidR="004E683F" w:rsidRPr="000129B4" w:rsidRDefault="000129B4" w:rsidP="004E683F">
      <w:pPr>
        <w:jc w:val="both"/>
        <w:rPr>
          <w:szCs w:val="28"/>
          <w:lang w:val="sr-Latn-CS"/>
        </w:rPr>
      </w:pPr>
      <w:r>
        <w:rPr>
          <w:szCs w:val="28"/>
          <w:lang w:val="sr-Latn-CS"/>
        </w:rPr>
        <w:t>U Čoki</w:t>
      </w:r>
      <w:r w:rsidR="004E683F">
        <w:rPr>
          <w:szCs w:val="28"/>
          <w:lang w:val="sr-Cyrl-CS"/>
        </w:rPr>
        <w:t>,</w:t>
      </w:r>
      <w:r w:rsidR="004E683F">
        <w:rPr>
          <w:szCs w:val="28"/>
          <w:lang w:val="sr-Cyrl-CS"/>
        </w:rPr>
        <w:tab/>
      </w:r>
      <w:r w:rsidR="004E683F">
        <w:rPr>
          <w:szCs w:val="28"/>
          <w:lang w:val="sr-Cyrl-CS"/>
        </w:rPr>
        <w:tab/>
      </w:r>
      <w:r w:rsidR="004E683F">
        <w:rPr>
          <w:szCs w:val="28"/>
          <w:lang w:val="sr-Cyrl-CS"/>
        </w:rPr>
        <w:tab/>
      </w:r>
      <w:r w:rsidR="004E683F">
        <w:rPr>
          <w:szCs w:val="28"/>
          <w:lang w:val="sr-Cyrl-CS"/>
        </w:rPr>
        <w:tab/>
      </w:r>
      <w:r w:rsidR="004E683F">
        <w:rPr>
          <w:szCs w:val="28"/>
          <w:lang w:val="sr-Cyrl-CS"/>
        </w:rPr>
        <w:tab/>
      </w:r>
      <w:r w:rsidR="004E683F">
        <w:rPr>
          <w:szCs w:val="28"/>
          <w:lang w:val="sr-Cyrl-CS"/>
        </w:rPr>
        <w:tab/>
      </w:r>
      <w:r>
        <w:rPr>
          <w:szCs w:val="28"/>
          <w:lang w:val="sr-Latn-CS"/>
        </w:rPr>
        <w:t>PREDSEDNIK SKUPŠTINE</w:t>
      </w:r>
    </w:p>
    <w:p w:rsidR="004E683F" w:rsidRDefault="000129B4" w:rsidP="004E683F">
      <w:pPr>
        <w:jc w:val="both"/>
        <w:rPr>
          <w:szCs w:val="28"/>
          <w:lang w:val="sr-Latn-CS"/>
        </w:rPr>
      </w:pPr>
      <w:r>
        <w:rPr>
          <w:szCs w:val="28"/>
          <w:lang w:val="sr-Latn-CS"/>
        </w:rPr>
        <w:t>dana</w:t>
      </w:r>
      <w:r w:rsidR="0047323A">
        <w:rPr>
          <w:szCs w:val="28"/>
          <w:lang w:val="sr-Cyrl-CS"/>
        </w:rPr>
        <w:t xml:space="preserve"> </w:t>
      </w:r>
      <w:r w:rsidR="00FB7214">
        <w:rPr>
          <w:szCs w:val="28"/>
          <w:lang w:val="sr-Latn-RS"/>
        </w:rPr>
        <w:t>13</w:t>
      </w:r>
      <w:r w:rsidR="0047323A">
        <w:rPr>
          <w:szCs w:val="28"/>
          <w:lang w:val="sr-Cyrl-CS"/>
        </w:rPr>
        <w:t>.0</w:t>
      </w:r>
      <w:r w:rsidR="0050757C">
        <w:rPr>
          <w:szCs w:val="28"/>
          <w:lang w:val="sr-Latn-RS"/>
        </w:rPr>
        <w:t>6</w:t>
      </w:r>
      <w:r w:rsidR="00FF238A">
        <w:rPr>
          <w:szCs w:val="28"/>
          <w:lang w:val="sr-Cyrl-CS"/>
        </w:rPr>
        <w:t>. 20</w:t>
      </w:r>
      <w:r w:rsidR="00FB7214">
        <w:rPr>
          <w:szCs w:val="28"/>
          <w:lang w:val="sr-Latn-RS"/>
        </w:rPr>
        <w:t>25</w:t>
      </w:r>
      <w:bookmarkStart w:id="0" w:name="_GoBack"/>
      <w:bookmarkEnd w:id="0"/>
      <w:r>
        <w:rPr>
          <w:szCs w:val="28"/>
          <w:lang w:val="sr-Cyrl-CS"/>
        </w:rPr>
        <w:t xml:space="preserve">. </w:t>
      </w:r>
      <w:r>
        <w:rPr>
          <w:szCs w:val="28"/>
          <w:lang w:val="sr-Latn-CS"/>
        </w:rPr>
        <w:t>godine</w:t>
      </w:r>
      <w:r w:rsidR="004E683F">
        <w:rPr>
          <w:szCs w:val="28"/>
          <w:lang w:val="sr-Cyrl-CS"/>
        </w:rPr>
        <w:tab/>
      </w:r>
      <w:r w:rsidR="004E683F">
        <w:rPr>
          <w:szCs w:val="28"/>
          <w:lang w:val="sr-Cyrl-CS"/>
        </w:rPr>
        <w:tab/>
        <w:t xml:space="preserve">       </w:t>
      </w:r>
      <w:r>
        <w:rPr>
          <w:szCs w:val="28"/>
          <w:lang w:val="sr-Latn-CS"/>
        </w:rPr>
        <w:t xml:space="preserve">           </w:t>
      </w:r>
      <w:r w:rsidR="004E683F">
        <w:rPr>
          <w:szCs w:val="28"/>
          <w:lang w:val="sr-Cyrl-CS"/>
        </w:rPr>
        <w:t xml:space="preserve">   ______________________</w:t>
      </w:r>
    </w:p>
    <w:p w:rsidR="00E070DB" w:rsidRPr="0050757C" w:rsidRDefault="0050757C">
      <w:pPr>
        <w:rPr>
          <w:lang w:val="de-DE"/>
        </w:rPr>
      </w:pPr>
      <w:r w:rsidRPr="0050757C">
        <w:rPr>
          <w:lang w:val="de-DE"/>
        </w:rPr>
        <w:t xml:space="preserve">                                               </w:t>
      </w:r>
      <w:r>
        <w:rPr>
          <w:lang w:val="de-DE"/>
        </w:rPr>
        <w:t xml:space="preserve">                   </w:t>
      </w:r>
      <w:r w:rsidRPr="0050757C">
        <w:rPr>
          <w:lang w:val="de-DE"/>
        </w:rPr>
        <w:t xml:space="preserve">  </w:t>
      </w:r>
      <w:r w:rsidR="0068017C">
        <w:rPr>
          <w:lang w:val="de-DE"/>
        </w:rPr>
        <w:t xml:space="preserve">    </w:t>
      </w:r>
      <w:r w:rsidRPr="0050757C">
        <w:rPr>
          <w:lang w:val="de-DE"/>
        </w:rPr>
        <w:t xml:space="preserve"> </w:t>
      </w:r>
    </w:p>
    <w:sectPr w:rsidR="00E070DB" w:rsidRPr="00507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0E47"/>
    <w:multiLevelType w:val="hybridMultilevel"/>
    <w:tmpl w:val="5E427496"/>
    <w:lvl w:ilvl="0" w:tplc="B6A42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3F"/>
    <w:rsid w:val="000129B4"/>
    <w:rsid w:val="0009157E"/>
    <w:rsid w:val="001212F4"/>
    <w:rsid w:val="0016527D"/>
    <w:rsid w:val="00181E6E"/>
    <w:rsid w:val="001C79E7"/>
    <w:rsid w:val="0028455A"/>
    <w:rsid w:val="00414000"/>
    <w:rsid w:val="00422EDE"/>
    <w:rsid w:val="0047323A"/>
    <w:rsid w:val="004E683F"/>
    <w:rsid w:val="0050757C"/>
    <w:rsid w:val="005A3329"/>
    <w:rsid w:val="00634063"/>
    <w:rsid w:val="0068017C"/>
    <w:rsid w:val="007916CE"/>
    <w:rsid w:val="00843146"/>
    <w:rsid w:val="00940950"/>
    <w:rsid w:val="009F0337"/>
    <w:rsid w:val="00CE0E96"/>
    <w:rsid w:val="00D86FB3"/>
    <w:rsid w:val="00DE4309"/>
    <w:rsid w:val="00E070DB"/>
    <w:rsid w:val="00E81CF1"/>
    <w:rsid w:val="00EC0C6A"/>
    <w:rsid w:val="00F125E8"/>
    <w:rsid w:val="00F32131"/>
    <w:rsid w:val="00FB7214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8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8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Jasmina</cp:lastModifiedBy>
  <cp:revision>7</cp:revision>
  <cp:lastPrinted>2014-05-13T10:07:00Z</cp:lastPrinted>
  <dcterms:created xsi:type="dcterms:W3CDTF">2023-04-26T11:09:00Z</dcterms:created>
  <dcterms:modified xsi:type="dcterms:W3CDTF">2025-05-12T08:29:00Z</dcterms:modified>
</cp:coreProperties>
</file>